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7E0" w:rsidRDefault="002A67E0" w:rsidP="002A67E0">
      <w:pPr>
        <w:jc w:val="center"/>
        <w:rPr>
          <w:b/>
          <w:i/>
        </w:rPr>
      </w:pPr>
      <w:r w:rsidRPr="002A67E0">
        <w:rPr>
          <w:b/>
          <w:i/>
        </w:rPr>
        <w:t>SHIPPER’S LETTERHEAD</w:t>
      </w:r>
    </w:p>
    <w:p w:rsidR="002A67E0" w:rsidRDefault="002A67E0" w:rsidP="002A67E0">
      <w:pPr>
        <w:jc w:val="center"/>
        <w:rPr>
          <w:b/>
          <w:i/>
        </w:rPr>
      </w:pPr>
    </w:p>
    <w:p w:rsidR="002A67E0" w:rsidRPr="002A67E0" w:rsidRDefault="002A67E0" w:rsidP="002A67E0">
      <w:pPr>
        <w:jc w:val="center"/>
        <w:rPr>
          <w:b/>
          <w:i/>
        </w:rPr>
      </w:pPr>
    </w:p>
    <w:p w:rsidR="002A67E0" w:rsidRDefault="002A67E0" w:rsidP="002A67E0">
      <w:r>
        <w:t>Date:</w:t>
      </w:r>
    </w:p>
    <w:p w:rsidR="002A67E0" w:rsidRDefault="002A67E0" w:rsidP="002A67E0"/>
    <w:p w:rsidR="002A67E0" w:rsidRDefault="002A67E0" w:rsidP="002A67E0">
      <w:r>
        <w:t>To:</w:t>
      </w:r>
      <w:r>
        <w:tab/>
        <w:t>MCC TRANSPORT PHILIPPINES, INC</w:t>
      </w:r>
    </w:p>
    <w:p w:rsidR="002A67E0" w:rsidRDefault="002A67E0" w:rsidP="002A67E0">
      <w:r>
        <w:t>From:</w:t>
      </w:r>
      <w:r>
        <w:tab/>
        <w:t>(shipper)</w:t>
      </w:r>
    </w:p>
    <w:p w:rsidR="002A67E0" w:rsidRDefault="002A67E0" w:rsidP="002A67E0"/>
    <w:p w:rsidR="002A67E0" w:rsidRDefault="002A67E0" w:rsidP="002A67E0"/>
    <w:p w:rsidR="002A67E0" w:rsidRDefault="002A67E0" w:rsidP="002A67E0">
      <w:r>
        <w:t>Re:</w:t>
      </w:r>
      <w:r>
        <w:tab/>
        <w:t>(Vehicle details)</w:t>
      </w:r>
    </w:p>
    <w:p w:rsidR="002A67E0" w:rsidRDefault="002A67E0" w:rsidP="002A67E0">
      <w:r>
        <w:tab/>
        <w:t>Vin#, year, make, model</w:t>
      </w:r>
    </w:p>
    <w:p w:rsidR="002A67E0" w:rsidRDefault="002A67E0" w:rsidP="002A67E0"/>
    <w:p w:rsidR="002A67E0" w:rsidRDefault="002A67E0" w:rsidP="002A67E0">
      <w:r>
        <w:t>We confirm that the vehicle offered for shipment complies with the requirements of IMDG code Special Provision 961 and that the fuel tank(s) of the vehicle is empty and installed batteries are protected from short circuit"</w:t>
      </w:r>
      <w:bookmarkStart w:id="0" w:name="_GoBack"/>
      <w:bookmarkEnd w:id="0"/>
    </w:p>
    <w:p w:rsidR="002A67E0" w:rsidRDefault="002A67E0" w:rsidP="002A67E0"/>
    <w:p w:rsidR="002A67E0" w:rsidRDefault="002A67E0" w:rsidP="002A67E0">
      <w:r>
        <w:t>Units have been properly blocked and braced in a seaworthy manner and loaded in Container no.______________, for Booking no._________________, and final destination ______________________.</w:t>
      </w:r>
    </w:p>
    <w:p w:rsidR="002A67E0" w:rsidRDefault="002A67E0" w:rsidP="002A67E0"/>
    <w:p w:rsidR="002A67E0" w:rsidRDefault="002A67E0" w:rsidP="002A67E0"/>
    <w:p w:rsidR="002A67E0" w:rsidRDefault="002A67E0" w:rsidP="002A67E0"/>
    <w:p w:rsidR="002A67E0" w:rsidRDefault="002A67E0" w:rsidP="002A67E0"/>
    <w:p w:rsidR="002A67E0" w:rsidRDefault="002A67E0" w:rsidP="002A67E0">
      <w:r>
        <w:t xml:space="preserve">Sincerely, </w:t>
      </w:r>
    </w:p>
    <w:p w:rsidR="002A67E0" w:rsidRDefault="002A67E0" w:rsidP="002A67E0"/>
    <w:p w:rsidR="002A67E0" w:rsidRDefault="002A67E0" w:rsidP="002A67E0">
      <w:r>
        <w:t>Name and signature</w:t>
      </w:r>
    </w:p>
    <w:p w:rsidR="002A67E0" w:rsidRDefault="002A67E0"/>
    <w:sectPr w:rsidR="002A67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3FD" w:rsidRDefault="003D53FD" w:rsidP="003D53FD">
      <w:pPr>
        <w:spacing w:after="0" w:line="240" w:lineRule="auto"/>
      </w:pPr>
      <w:r>
        <w:separator/>
      </w:r>
    </w:p>
  </w:endnote>
  <w:endnote w:type="continuationSeparator" w:id="0">
    <w:p w:rsidR="003D53FD" w:rsidRDefault="003D53FD" w:rsidP="003D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3FD" w:rsidRDefault="003D5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3FD" w:rsidRDefault="003D53FD">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90cd4de499a93ba889dd152b" descr="{&quot;HashCode&quot;:2482325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D53FD" w:rsidRPr="003D53FD" w:rsidRDefault="003D53FD" w:rsidP="003D53FD">
                          <w:pPr>
                            <w:spacing w:after="0"/>
                            <w:rPr>
                              <w:rFonts w:ascii="Calibri" w:hAnsi="Calibri" w:cs="Calibri"/>
                              <w:color w:val="000000"/>
                              <w:sz w:val="20"/>
                            </w:rPr>
                          </w:pPr>
                          <w:r w:rsidRPr="003D53FD">
                            <w:rPr>
                              <w:rFonts w:ascii="Calibri" w:hAnsi="Calibri" w:cs="Calibri"/>
                              <w:color w:val="000000"/>
                              <w:sz w:val="2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0cd4de499a93ba889dd152b" o:spid="_x0000_s1026" type="#_x0000_t202" alt="{&quot;HashCode&quot;:24823256,&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" o:allowincell="f" filled="f" stroked="f" strokeweight=".5pt">
              <v:fill o:detectmouseclick="t"/>
              <v:textbox inset="20pt,0,,0">
                <w:txbxContent>
                  <w:p w:rsidR="003D53FD" w:rsidRPr="003D53FD" w:rsidRDefault="003D53FD" w:rsidP="003D53FD">
                    <w:pPr>
                      <w:spacing w:after="0"/>
                      <w:rPr>
                        <w:rFonts w:ascii="Calibri" w:hAnsi="Calibri" w:cs="Calibri"/>
                        <w:color w:val="000000"/>
                        <w:sz w:val="20"/>
                      </w:rPr>
                    </w:pPr>
                    <w:r w:rsidRPr="003D53FD">
                      <w:rPr>
                        <w:rFonts w:ascii="Calibri" w:hAnsi="Calibri" w:cs="Calibri"/>
                        <w:color w:val="000000"/>
                        <w:sz w:val="20"/>
                      </w:rPr>
                      <w:t>Classification: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3FD" w:rsidRDefault="003D5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3FD" w:rsidRDefault="003D53FD" w:rsidP="003D53FD">
      <w:pPr>
        <w:spacing w:after="0" w:line="240" w:lineRule="auto"/>
      </w:pPr>
      <w:r>
        <w:separator/>
      </w:r>
    </w:p>
  </w:footnote>
  <w:footnote w:type="continuationSeparator" w:id="0">
    <w:p w:rsidR="003D53FD" w:rsidRDefault="003D53FD" w:rsidP="003D5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3FD" w:rsidRDefault="003D5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3FD" w:rsidRDefault="003D5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3FD" w:rsidRDefault="003D53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E0"/>
    <w:rsid w:val="002A67E0"/>
    <w:rsid w:val="003D53F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98BD5D-F5A7-4477-B094-81B6DFE4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3FD"/>
  </w:style>
  <w:style w:type="paragraph" w:styleId="Footer">
    <w:name w:val="footer"/>
    <w:basedOn w:val="Normal"/>
    <w:link w:val="FooterChar"/>
    <w:uiPriority w:val="99"/>
    <w:unhideWhenUsed/>
    <w:rsid w:val="003D5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Purugganan, Marla  Purugganan</dc:creator>
  <cp:keywords/>
  <dc:description/>
  <cp:lastModifiedBy>Charlene Alipio</cp:lastModifiedBy>
  <cp:revision>2</cp:revision>
  <dcterms:created xsi:type="dcterms:W3CDTF">2020-09-23T06:43:00Z</dcterms:created>
  <dcterms:modified xsi:type="dcterms:W3CDTF">2020-09-23T06:43:00Z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5b24b8-e69b-4583-bfd0-d64b5cee0119_Enabled">
    <vt:lpwstr>true</vt:lpwstr>
  </property>
  <property fmtid="{D5CDD505-2E9C-101B-9397-08002B2CF9AE}" pid="3" name="MSIP_Label_455b24b8-e69b-4583-bfd0-d64b5cee0119_SetDate">
    <vt:lpwstr>2020-09-23T06:43:29Z</vt:lpwstr>
  </property>
  <property fmtid="{D5CDD505-2E9C-101B-9397-08002B2CF9AE}" pid="4" name="MSIP_Label_455b24b8-e69b-4583-bfd0-d64b5cee0119_Method">
    <vt:lpwstr>Privileged</vt:lpwstr>
  </property>
  <property fmtid="{D5CDD505-2E9C-101B-9397-08002B2CF9AE}" pid="5" name="MSIP_Label_455b24b8-e69b-4583-bfd0-d64b5cee0119_Name">
    <vt:lpwstr>Public</vt:lpwstr>
  </property>
  <property fmtid="{D5CDD505-2E9C-101B-9397-08002B2CF9AE}" pid="6" name="MSIP_Label_455b24b8-e69b-4583-bfd0-d64b5cee0119_SiteId">
    <vt:lpwstr>05d75c05-fa1a-42e7-9cf1-eb416c396f2d</vt:lpwstr>
  </property>
  <property fmtid="{D5CDD505-2E9C-101B-9397-08002B2CF9AE}" pid="7" name="MSIP_Label_455b24b8-e69b-4583-bfd0-d64b5cee0119_ActionId">
    <vt:lpwstr>2b853321-9da3-48e0-abfb-f89e8e972b23</vt:lpwstr>
  </property>
  <property fmtid="{D5CDD505-2E9C-101B-9397-08002B2CF9AE}" pid="8" name="MSIP_Label_455b24b8-e69b-4583-bfd0-d64b5cee0119_ContentBits">
    <vt:lpwstr>2</vt:lpwstr>
  </property>
</Properties>
</file>